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spacing w:val="-4"/>
          <w:sz w:val="28"/>
          <w:szCs w:val="28"/>
        </w:rPr>
        <w:t>Ханты-Мансийский автономный округ - Югра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spacing w:val="-4"/>
          <w:sz w:val="28"/>
          <w:szCs w:val="28"/>
        </w:rPr>
        <w:t>Ханты-Мансийский район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Муниципальное образование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b/>
          <w:spacing w:val="-4"/>
          <w:sz w:val="28"/>
          <w:szCs w:val="28"/>
        </w:rPr>
        <w:t>сельское поселение Нялинское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b/>
          <w:spacing w:val="-4"/>
          <w:sz w:val="28"/>
          <w:szCs w:val="28"/>
        </w:rPr>
        <w:t>АДМИНИСТРАЦИЯ СЕЛЬСКОГО ПОСЕЛЕНИЯ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17430" w:rsidRPr="00717430" w:rsidRDefault="00363B32" w:rsidP="007174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от 20.02</w:t>
      </w:r>
      <w:r w:rsidR="00717430"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717430"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10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717430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с. Нялинское</w:t>
      </w:r>
    </w:p>
    <w:p w:rsidR="00717430" w:rsidRPr="00717430" w:rsidRDefault="00717430" w:rsidP="0071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от 08.05.2018 года № 40 «О Порядке рассмотрения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 xml:space="preserve">обращений граждан, объединений граждан, 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в том числе юридических лиц,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1743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17430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сельского поселения Нялинское»</w:t>
      </w: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года № 59-ФЗ «О порядке рассмотрения обращений граждан Российской Федерации», постановлением Губернатора Ханты-Мансийского автономного округа – Югры от 24 августа 2012 года № 130 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Югры»:</w:t>
      </w:r>
    </w:p>
    <w:p w:rsidR="00717430" w:rsidRPr="00717430" w:rsidRDefault="00717430" w:rsidP="007174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сельского поселения Нялинс</w:t>
      </w:r>
      <w:r w:rsidR="00973AD2">
        <w:rPr>
          <w:rFonts w:ascii="Times New Roman" w:hAnsi="Times New Roman" w:cs="Times New Roman"/>
          <w:sz w:val="28"/>
          <w:szCs w:val="28"/>
        </w:rPr>
        <w:t>кое от 08.05.2018 г. № 40 «</w:t>
      </w:r>
      <w:r w:rsidRPr="00717430">
        <w:rPr>
          <w:rFonts w:ascii="Times New Roman" w:hAnsi="Times New Roman" w:cs="Times New Roman"/>
          <w:sz w:val="28"/>
          <w:szCs w:val="28"/>
        </w:rPr>
        <w:t>О Порядке рассмотрения обращений  граждан, объединений граждан, в том числе юридических лиц,</w:t>
      </w:r>
      <w:r w:rsidR="00973AD2">
        <w:rPr>
          <w:rFonts w:ascii="Times New Roman" w:hAnsi="Times New Roman" w:cs="Times New Roman"/>
          <w:sz w:val="28"/>
          <w:szCs w:val="28"/>
        </w:rPr>
        <w:t xml:space="preserve"> </w:t>
      </w:r>
      <w:r w:rsidRPr="00717430">
        <w:rPr>
          <w:rFonts w:ascii="Times New Roman" w:hAnsi="Times New Roman" w:cs="Times New Roman"/>
          <w:sz w:val="28"/>
          <w:szCs w:val="28"/>
        </w:rPr>
        <w:t>поступающих в Администрацию сельского поселения Нялинское» следующие изменения:</w:t>
      </w:r>
    </w:p>
    <w:p w:rsidR="00717430" w:rsidRDefault="00717430" w:rsidP="00973AD2">
      <w:pPr>
        <w:pStyle w:val="a4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3.4. </w:t>
      </w:r>
      <w:r w:rsidR="00973AD2">
        <w:rPr>
          <w:rFonts w:ascii="Times New Roman" w:hAnsi="Times New Roman" w:cs="Times New Roman"/>
          <w:sz w:val="28"/>
          <w:szCs w:val="28"/>
        </w:rPr>
        <w:t xml:space="preserve">раздела 3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17430">
        <w:rPr>
          <w:rFonts w:ascii="Times New Roman" w:hAnsi="Times New Roman" w:cs="Times New Roman"/>
          <w:sz w:val="28"/>
          <w:szCs w:val="28"/>
        </w:rPr>
        <w:t>:</w:t>
      </w:r>
    </w:p>
    <w:p w:rsidR="00973AD2" w:rsidRPr="00973AD2" w:rsidRDefault="00973AD2" w:rsidP="00973AD2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743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973AD2">
        <w:t xml:space="preserve"> </w:t>
      </w:r>
      <w:proofErr w:type="gramStart"/>
      <w:r w:rsidRPr="00973AD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Нялинское</w:t>
      </w:r>
      <w:r w:rsidRPr="00973AD2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должностного лица, направляется в течение семи дней со дня регистрации в соответствующий орган или соответствующему </w:t>
      </w:r>
      <w:r w:rsidRPr="00973A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закона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AD2">
        <w:rPr>
          <w:rFonts w:ascii="Times New Roman" w:hAnsi="Times New Roman" w:cs="Times New Roman"/>
          <w:color w:val="000000"/>
          <w:sz w:val="28"/>
          <w:szCs w:val="28"/>
        </w:rPr>
        <w:t>от 02.05.2006 №59-ФЗ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73AD2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17430" w:rsidRDefault="00717430" w:rsidP="00973AD2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7430">
        <w:rPr>
          <w:rFonts w:ascii="Times New Roman" w:hAnsi="Times New Roman" w:cs="Times New Roman"/>
          <w:color w:val="000000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717430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части 4 статьи 11</w:t>
      </w:r>
      <w:r w:rsidRPr="007174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02.05.2006 №59-ФЗ</w:t>
      </w:r>
      <w:r w:rsidR="00973AD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3AD2" w:rsidRPr="00973AD2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973AD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73AD2" w:rsidRPr="00BA306B" w:rsidRDefault="00973AD2" w:rsidP="00667545">
      <w:pPr>
        <w:pStyle w:val="a4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6B">
        <w:rPr>
          <w:rFonts w:ascii="Times New Roman" w:hAnsi="Times New Roman" w:cs="Times New Roman"/>
          <w:sz w:val="28"/>
          <w:szCs w:val="28"/>
        </w:rPr>
        <w:t xml:space="preserve">Пункт 4.8. раздела 4 Приложения к постановлению </w:t>
      </w:r>
      <w:r w:rsidR="00BA306B" w:rsidRPr="00BA306B">
        <w:rPr>
          <w:rFonts w:ascii="Times New Roman" w:hAnsi="Times New Roman" w:cs="Times New Roman"/>
          <w:sz w:val="28"/>
          <w:szCs w:val="28"/>
        </w:rPr>
        <w:t>исключить.</w:t>
      </w:r>
    </w:p>
    <w:p w:rsidR="00973AD2" w:rsidRPr="00717430" w:rsidRDefault="00973AD2" w:rsidP="00973AD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Default="00717430" w:rsidP="00973AD2">
      <w:pPr>
        <w:pStyle w:val="a4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973AD2" w:rsidRPr="00717430" w:rsidRDefault="00973AD2" w:rsidP="00973AD2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973A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43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</w:t>
      </w:r>
      <w:r w:rsidR="00973AD2">
        <w:rPr>
          <w:rFonts w:ascii="Times New Roman" w:hAnsi="Times New Roman" w:cs="Times New Roman"/>
          <w:sz w:val="28"/>
          <w:szCs w:val="28"/>
        </w:rPr>
        <w:t xml:space="preserve">                       Е.В. Мамонтова</w:t>
      </w:r>
    </w:p>
    <w:p w:rsidR="00EF1B6A" w:rsidRDefault="00EF1B6A">
      <w:pPr>
        <w:rPr>
          <w:rFonts w:ascii="Times New Roman" w:hAnsi="Times New Roman" w:cs="Times New Roman"/>
          <w:sz w:val="28"/>
          <w:szCs w:val="28"/>
        </w:rPr>
      </w:pPr>
    </w:p>
    <w:p w:rsidR="0074481B" w:rsidRPr="0074481B" w:rsidRDefault="0074481B" w:rsidP="00D02DE1">
      <w:pPr>
        <w:jc w:val="both"/>
        <w:rPr>
          <w:rFonts w:ascii="Times New Roman" w:eastAsia="Times New Roman" w:hAnsi="Times New Roman" w:cs="Times New Roman"/>
          <w:sz w:val="28"/>
          <w:szCs w:val="27"/>
        </w:rPr>
      </w:pPr>
      <w:bookmarkStart w:id="0" w:name="_GoBack"/>
      <w:bookmarkEnd w:id="0"/>
    </w:p>
    <w:sectPr w:rsidR="0074481B" w:rsidRPr="0074481B" w:rsidSect="00973AD2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52" w:rsidRDefault="001F0452" w:rsidP="00363B32">
      <w:pPr>
        <w:spacing w:after="0" w:line="240" w:lineRule="auto"/>
      </w:pPr>
      <w:r>
        <w:separator/>
      </w:r>
    </w:p>
  </w:endnote>
  <w:endnote w:type="continuationSeparator" w:id="0">
    <w:p w:rsidR="001F0452" w:rsidRDefault="001F0452" w:rsidP="0036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52" w:rsidRDefault="001F0452" w:rsidP="00363B32">
      <w:pPr>
        <w:spacing w:after="0" w:line="240" w:lineRule="auto"/>
      </w:pPr>
      <w:r>
        <w:separator/>
      </w:r>
    </w:p>
  </w:footnote>
  <w:footnote w:type="continuationSeparator" w:id="0">
    <w:p w:rsidR="001F0452" w:rsidRDefault="001F0452" w:rsidP="0036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32" w:rsidRPr="00363B32" w:rsidRDefault="00363B32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363B32" w:rsidRDefault="00363B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2CF"/>
    <w:multiLevelType w:val="multilevel"/>
    <w:tmpl w:val="8AA8C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D6024"/>
    <w:multiLevelType w:val="multilevel"/>
    <w:tmpl w:val="C590B9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30"/>
    <w:rsid w:val="000A2E77"/>
    <w:rsid w:val="000F2464"/>
    <w:rsid w:val="001F0452"/>
    <w:rsid w:val="00260311"/>
    <w:rsid w:val="00363B32"/>
    <w:rsid w:val="00420FB9"/>
    <w:rsid w:val="005A1974"/>
    <w:rsid w:val="00667545"/>
    <w:rsid w:val="00717430"/>
    <w:rsid w:val="0074481B"/>
    <w:rsid w:val="00755858"/>
    <w:rsid w:val="009023AB"/>
    <w:rsid w:val="009223FE"/>
    <w:rsid w:val="00973AD2"/>
    <w:rsid w:val="00A21EA4"/>
    <w:rsid w:val="00BA306B"/>
    <w:rsid w:val="00CC1DEE"/>
    <w:rsid w:val="00D02DE1"/>
    <w:rsid w:val="00D04990"/>
    <w:rsid w:val="00DE4E54"/>
    <w:rsid w:val="00E74FA3"/>
    <w:rsid w:val="00EF1B6A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7430"/>
    <w:rPr>
      <w:sz w:val="24"/>
    </w:rPr>
  </w:style>
  <w:style w:type="paragraph" w:styleId="a4">
    <w:name w:val="No Spacing"/>
    <w:link w:val="a3"/>
    <w:uiPriority w:val="1"/>
    <w:qFormat/>
    <w:rsid w:val="00717430"/>
    <w:pPr>
      <w:spacing w:after="0" w:line="240" w:lineRule="auto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7174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B32"/>
  </w:style>
  <w:style w:type="paragraph" w:styleId="a8">
    <w:name w:val="footer"/>
    <w:basedOn w:val="a"/>
    <w:link w:val="a9"/>
    <w:uiPriority w:val="99"/>
    <w:unhideWhenUsed/>
    <w:rsid w:val="0036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7430"/>
    <w:rPr>
      <w:sz w:val="24"/>
    </w:rPr>
  </w:style>
  <w:style w:type="paragraph" w:styleId="a4">
    <w:name w:val="No Spacing"/>
    <w:link w:val="a3"/>
    <w:uiPriority w:val="1"/>
    <w:qFormat/>
    <w:rsid w:val="00717430"/>
    <w:pPr>
      <w:spacing w:after="0" w:line="240" w:lineRule="auto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7174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B32"/>
  </w:style>
  <w:style w:type="paragraph" w:styleId="a8">
    <w:name w:val="footer"/>
    <w:basedOn w:val="a"/>
    <w:link w:val="a9"/>
    <w:uiPriority w:val="99"/>
    <w:unhideWhenUsed/>
    <w:rsid w:val="0036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2019-02-21T07:05:00Z</cp:lastPrinted>
  <dcterms:created xsi:type="dcterms:W3CDTF">2018-11-22T11:47:00Z</dcterms:created>
  <dcterms:modified xsi:type="dcterms:W3CDTF">2019-02-21T07:05:00Z</dcterms:modified>
</cp:coreProperties>
</file>